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67E9" w14:textId="7CF7AA24" w:rsidR="00435CCD" w:rsidRDefault="00244D0E">
      <w:r>
        <w:t>Overzicht van de activiteiten van 2024</w:t>
      </w:r>
    </w:p>
    <w:p w14:paraId="6776ABB3" w14:textId="77777777" w:rsidR="00244D0E" w:rsidRDefault="00244D0E"/>
    <w:p w14:paraId="4C4B15A3" w14:textId="29A62F99" w:rsidR="00244D0E" w:rsidRDefault="00244D0E">
      <w:r>
        <w:t xml:space="preserve">Januari:  zondagmiddaglezing m.m.v. G.J. Strating </w:t>
      </w:r>
    </w:p>
    <w:p w14:paraId="06243F5E" w14:textId="5B6415D3" w:rsidR="00244D0E" w:rsidRDefault="00244D0E">
      <w:r>
        <w:t xml:space="preserve">Februari: zondagmiddaglezing m.m.v. Peter Meedendorp over </w:t>
      </w:r>
    </w:p>
    <w:p w14:paraId="54A8A306" w14:textId="23B4FFB7" w:rsidR="00244D0E" w:rsidRDefault="00244D0E">
      <w:r>
        <w:t>Maart: zondagmiddaglezing m.m.v. Willem Foorthuis</w:t>
      </w:r>
    </w:p>
    <w:p w14:paraId="37517E33" w14:textId="663E9A07" w:rsidR="00244D0E" w:rsidRDefault="00244D0E">
      <w:r>
        <w:t>Juni: 2 extra open middagen</w:t>
      </w:r>
    </w:p>
    <w:p w14:paraId="5CD42817" w14:textId="542C0C78" w:rsidR="00244D0E" w:rsidRDefault="00244D0E">
      <w:r>
        <w:t>September: Open Monumentendag</w:t>
      </w:r>
    </w:p>
    <w:p w14:paraId="69E1D730" w14:textId="7BA811D8" w:rsidR="00244D0E" w:rsidRDefault="00244D0E">
      <w:r>
        <w:t xml:space="preserve">Oktober: zondagmiddaglezing m.m.v. burgemeester </w:t>
      </w:r>
      <w:proofErr w:type="spellStart"/>
      <w:r>
        <w:t>Kuin</w:t>
      </w:r>
      <w:proofErr w:type="spellEnd"/>
      <w:r>
        <w:t xml:space="preserve"> van Pekela</w:t>
      </w:r>
    </w:p>
    <w:p w14:paraId="10DE99D2" w14:textId="62834B79" w:rsidR="00244D0E" w:rsidRDefault="00244D0E">
      <w:r>
        <w:t>November: filmmiddag</w:t>
      </w:r>
    </w:p>
    <w:p w14:paraId="785BEB3E" w14:textId="17046243" w:rsidR="00244D0E" w:rsidRDefault="00244D0E">
      <w:r>
        <w:t>En verder zijn er diverse groepen geweest die e</w:t>
      </w:r>
      <w:r w:rsidR="0073063F">
        <w:t>e</w:t>
      </w:r>
      <w:r>
        <w:t xml:space="preserve">n rondleiding hebben gehad door </w:t>
      </w:r>
      <w:r w:rsidR="0073063F">
        <w:t>h</w:t>
      </w:r>
      <w:r>
        <w:t xml:space="preserve">et </w:t>
      </w:r>
      <w:r w:rsidR="0073063F">
        <w:t>m</w:t>
      </w:r>
      <w:r>
        <w:t>useum.</w:t>
      </w:r>
    </w:p>
    <w:p w14:paraId="4ED80B1A" w14:textId="77777777" w:rsidR="00244D0E" w:rsidRDefault="00244D0E"/>
    <w:p w14:paraId="17AE0904" w14:textId="77777777" w:rsidR="00244D0E" w:rsidRDefault="00244D0E"/>
    <w:sectPr w:rsidR="0024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0E"/>
    <w:rsid w:val="00244D0E"/>
    <w:rsid w:val="00286CD9"/>
    <w:rsid w:val="00435CCD"/>
    <w:rsid w:val="0073063F"/>
    <w:rsid w:val="00E06670"/>
    <w:rsid w:val="00E34BED"/>
    <w:rsid w:val="00E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9B0B"/>
  <w15:chartTrackingRefBased/>
  <w15:docId w15:val="{37384E6E-F16F-4EFD-9EF8-2081F0B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D0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D0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D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D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D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D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D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D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D0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D0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uniken</dc:creator>
  <cp:keywords/>
  <dc:description/>
  <cp:lastModifiedBy>corrie uniken</cp:lastModifiedBy>
  <cp:revision>2</cp:revision>
  <dcterms:created xsi:type="dcterms:W3CDTF">2025-01-21T10:00:00Z</dcterms:created>
  <dcterms:modified xsi:type="dcterms:W3CDTF">2025-01-21T10:00:00Z</dcterms:modified>
</cp:coreProperties>
</file>